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891" w:rsidRDefault="001C6510" w:rsidP="004557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Individual Child</w:t>
      </w:r>
      <w:r w:rsidR="00C334CC">
        <w:rPr>
          <w:b/>
          <w:sz w:val="32"/>
          <w:szCs w:val="32"/>
        </w:rPr>
        <w:t xml:space="preserve"> Health &amp;</w:t>
      </w:r>
      <w:r>
        <w:rPr>
          <w:b/>
          <w:sz w:val="32"/>
          <w:szCs w:val="32"/>
        </w:rPr>
        <w:t xml:space="preserve"> </w:t>
      </w:r>
      <w:r w:rsidR="00455766" w:rsidRPr="00455766">
        <w:rPr>
          <w:b/>
          <w:sz w:val="32"/>
          <w:szCs w:val="32"/>
        </w:rPr>
        <w:t>Safety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55766" w:rsidTr="00455766">
        <w:tc>
          <w:tcPr>
            <w:tcW w:w="4675" w:type="dxa"/>
          </w:tcPr>
          <w:p w:rsidR="00455766" w:rsidRDefault="00455766" w:rsidP="00455766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Child’s Name: </w:t>
            </w:r>
          </w:p>
          <w:p w:rsidR="00455766" w:rsidRDefault="00455766" w:rsidP="00455766">
            <w:pPr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455766" w:rsidRDefault="00455766" w:rsidP="004557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Start Date</w:t>
            </w:r>
            <w:r w:rsidR="001C651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55766" w:rsidRDefault="00455766" w:rsidP="00455766">
            <w:pPr>
              <w:rPr>
                <w:b/>
                <w:sz w:val="24"/>
                <w:szCs w:val="24"/>
              </w:rPr>
            </w:pPr>
          </w:p>
        </w:tc>
      </w:tr>
      <w:tr w:rsidR="00455766" w:rsidTr="00455766">
        <w:tc>
          <w:tcPr>
            <w:tcW w:w="4675" w:type="dxa"/>
          </w:tcPr>
          <w:p w:rsidR="00455766" w:rsidRDefault="00455766" w:rsidP="004557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Center: </w:t>
            </w:r>
          </w:p>
          <w:p w:rsidR="00455766" w:rsidRDefault="00455766" w:rsidP="00455766">
            <w:pPr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455766" w:rsidRDefault="00455766" w:rsidP="004557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Plan Developed By: </w:t>
            </w:r>
          </w:p>
          <w:p w:rsidR="00455766" w:rsidRDefault="00455766" w:rsidP="00455766">
            <w:pPr>
              <w:rPr>
                <w:b/>
                <w:sz w:val="24"/>
                <w:szCs w:val="24"/>
              </w:rPr>
            </w:pPr>
          </w:p>
        </w:tc>
      </w:tr>
    </w:tbl>
    <w:p w:rsidR="00455766" w:rsidRDefault="00455766" w:rsidP="00455766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766" w:rsidTr="00455766">
        <w:trPr>
          <w:trHeight w:val="1395"/>
        </w:trPr>
        <w:tc>
          <w:tcPr>
            <w:tcW w:w="9350" w:type="dxa"/>
          </w:tcPr>
          <w:p w:rsidR="00455766" w:rsidRDefault="00455766" w:rsidP="004557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of Specific Behavioral</w:t>
            </w:r>
            <w:r w:rsidR="00C334CC">
              <w:rPr>
                <w:b/>
                <w:sz w:val="24"/>
                <w:szCs w:val="24"/>
              </w:rPr>
              <w:t xml:space="preserve"> or Safety</w:t>
            </w:r>
            <w:r>
              <w:rPr>
                <w:b/>
                <w:sz w:val="24"/>
                <w:szCs w:val="24"/>
              </w:rPr>
              <w:t xml:space="preserve"> Risks: </w:t>
            </w:r>
          </w:p>
          <w:p w:rsidR="00455766" w:rsidRDefault="00455766" w:rsidP="00455766">
            <w:pPr>
              <w:rPr>
                <w:b/>
                <w:sz w:val="24"/>
                <w:szCs w:val="24"/>
              </w:rPr>
            </w:pPr>
          </w:p>
          <w:p w:rsidR="00455766" w:rsidRDefault="00455766" w:rsidP="00455766">
            <w:pPr>
              <w:rPr>
                <w:b/>
                <w:sz w:val="24"/>
                <w:szCs w:val="24"/>
              </w:rPr>
            </w:pPr>
          </w:p>
          <w:p w:rsidR="00455766" w:rsidRDefault="00455766" w:rsidP="00455766">
            <w:pPr>
              <w:rPr>
                <w:b/>
                <w:sz w:val="24"/>
                <w:szCs w:val="24"/>
              </w:rPr>
            </w:pPr>
          </w:p>
          <w:p w:rsidR="00455766" w:rsidRDefault="00455766" w:rsidP="00455766">
            <w:pPr>
              <w:rPr>
                <w:b/>
                <w:sz w:val="24"/>
                <w:szCs w:val="24"/>
              </w:rPr>
            </w:pPr>
          </w:p>
        </w:tc>
      </w:tr>
      <w:tr w:rsidR="00455766" w:rsidTr="004F7A53">
        <w:trPr>
          <w:trHeight w:val="2560"/>
        </w:trPr>
        <w:tc>
          <w:tcPr>
            <w:tcW w:w="9350" w:type="dxa"/>
          </w:tcPr>
          <w:p w:rsidR="00455766" w:rsidRDefault="00455766" w:rsidP="004557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Triggers (Known factors that will increase the probability of </w:t>
            </w:r>
            <w:r w:rsidR="00C334CC">
              <w:rPr>
                <w:b/>
                <w:sz w:val="24"/>
                <w:szCs w:val="24"/>
              </w:rPr>
              <w:t>unsafe</w:t>
            </w:r>
            <w:r>
              <w:rPr>
                <w:b/>
                <w:sz w:val="24"/>
                <w:szCs w:val="24"/>
              </w:rPr>
              <w:t xml:space="preserve"> or inappropriate / aggressive behavior(s).</w:t>
            </w:r>
          </w:p>
          <w:p w:rsidR="00455766" w:rsidRDefault="00455766" w:rsidP="00455766">
            <w:pPr>
              <w:rPr>
                <w:b/>
                <w:sz w:val="24"/>
                <w:szCs w:val="24"/>
              </w:rPr>
            </w:pPr>
          </w:p>
          <w:p w:rsidR="004F7A53" w:rsidRDefault="004F7A53" w:rsidP="00455766">
            <w:pPr>
              <w:rPr>
                <w:b/>
                <w:sz w:val="24"/>
                <w:szCs w:val="24"/>
              </w:rPr>
            </w:pPr>
          </w:p>
          <w:p w:rsidR="004F7A53" w:rsidRDefault="004F7A53" w:rsidP="00455766">
            <w:pPr>
              <w:rPr>
                <w:b/>
                <w:sz w:val="24"/>
                <w:szCs w:val="24"/>
              </w:rPr>
            </w:pPr>
          </w:p>
          <w:p w:rsidR="004F7A53" w:rsidRDefault="004F7A53" w:rsidP="00455766">
            <w:pPr>
              <w:rPr>
                <w:b/>
                <w:sz w:val="24"/>
                <w:szCs w:val="24"/>
              </w:rPr>
            </w:pPr>
          </w:p>
          <w:p w:rsidR="004F7A53" w:rsidRDefault="004F7A53" w:rsidP="00455766">
            <w:pPr>
              <w:rPr>
                <w:b/>
                <w:sz w:val="24"/>
                <w:szCs w:val="24"/>
              </w:rPr>
            </w:pPr>
          </w:p>
          <w:p w:rsidR="00455766" w:rsidRDefault="00455766" w:rsidP="00455766">
            <w:pPr>
              <w:rPr>
                <w:b/>
                <w:sz w:val="24"/>
                <w:szCs w:val="24"/>
              </w:rPr>
            </w:pPr>
          </w:p>
          <w:p w:rsidR="004F7A53" w:rsidRDefault="004F7A53" w:rsidP="00455766">
            <w:pPr>
              <w:rPr>
                <w:b/>
                <w:sz w:val="24"/>
                <w:szCs w:val="24"/>
              </w:rPr>
            </w:pPr>
          </w:p>
        </w:tc>
      </w:tr>
      <w:tr w:rsidR="004F7A53" w:rsidTr="004F7A53">
        <w:trPr>
          <w:trHeight w:val="2850"/>
        </w:trPr>
        <w:tc>
          <w:tcPr>
            <w:tcW w:w="9350" w:type="dxa"/>
          </w:tcPr>
          <w:p w:rsidR="004F7A53" w:rsidRDefault="004F7A53" w:rsidP="004557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Prevention and Intervention Strategies (measures in place to prevent the behavior). </w:t>
            </w:r>
          </w:p>
          <w:p w:rsidR="004F7A53" w:rsidRDefault="004F7A53" w:rsidP="00455766">
            <w:pPr>
              <w:rPr>
                <w:b/>
                <w:sz w:val="24"/>
                <w:szCs w:val="24"/>
              </w:rPr>
            </w:pPr>
          </w:p>
          <w:p w:rsidR="004F7A53" w:rsidRDefault="004F7A53" w:rsidP="00455766">
            <w:pPr>
              <w:rPr>
                <w:b/>
                <w:sz w:val="24"/>
                <w:szCs w:val="24"/>
              </w:rPr>
            </w:pPr>
          </w:p>
          <w:p w:rsidR="004F7A53" w:rsidRDefault="004F7A53" w:rsidP="00455766">
            <w:pPr>
              <w:rPr>
                <w:b/>
                <w:sz w:val="24"/>
                <w:szCs w:val="24"/>
              </w:rPr>
            </w:pPr>
          </w:p>
          <w:p w:rsidR="004F7A53" w:rsidRDefault="004F7A53" w:rsidP="00455766">
            <w:pPr>
              <w:rPr>
                <w:b/>
                <w:sz w:val="24"/>
                <w:szCs w:val="24"/>
              </w:rPr>
            </w:pPr>
          </w:p>
          <w:p w:rsidR="004F7A53" w:rsidRDefault="004F7A53" w:rsidP="00455766">
            <w:pPr>
              <w:rPr>
                <w:b/>
                <w:sz w:val="24"/>
                <w:szCs w:val="24"/>
              </w:rPr>
            </w:pPr>
          </w:p>
          <w:p w:rsidR="004F7A53" w:rsidRDefault="004F7A53" w:rsidP="00455766">
            <w:pPr>
              <w:rPr>
                <w:b/>
                <w:sz w:val="24"/>
                <w:szCs w:val="24"/>
              </w:rPr>
            </w:pPr>
          </w:p>
          <w:p w:rsidR="004F7A53" w:rsidRDefault="004F7A53" w:rsidP="00455766">
            <w:pPr>
              <w:rPr>
                <w:b/>
                <w:sz w:val="24"/>
                <w:szCs w:val="24"/>
              </w:rPr>
            </w:pPr>
          </w:p>
        </w:tc>
      </w:tr>
      <w:tr w:rsidR="004F7A53" w:rsidTr="004F7A53">
        <w:trPr>
          <w:trHeight w:val="1485"/>
        </w:trPr>
        <w:tc>
          <w:tcPr>
            <w:tcW w:w="9350" w:type="dxa"/>
          </w:tcPr>
          <w:p w:rsidR="004F7A53" w:rsidRDefault="004F7A53" w:rsidP="004557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Procedures for Staff Working in the Classroom</w:t>
            </w:r>
          </w:p>
          <w:p w:rsidR="004F7A53" w:rsidRDefault="004F7A53" w:rsidP="00455766">
            <w:pPr>
              <w:rPr>
                <w:b/>
                <w:sz w:val="24"/>
                <w:szCs w:val="24"/>
              </w:rPr>
            </w:pPr>
          </w:p>
          <w:p w:rsidR="004F7A53" w:rsidRDefault="004F7A53" w:rsidP="00455766">
            <w:pPr>
              <w:rPr>
                <w:b/>
                <w:sz w:val="24"/>
                <w:szCs w:val="24"/>
              </w:rPr>
            </w:pPr>
          </w:p>
          <w:p w:rsidR="004F7A53" w:rsidRDefault="004F7A53" w:rsidP="00455766">
            <w:pPr>
              <w:rPr>
                <w:b/>
                <w:sz w:val="24"/>
                <w:szCs w:val="24"/>
              </w:rPr>
            </w:pPr>
          </w:p>
          <w:p w:rsidR="004F7A53" w:rsidRDefault="004F7A53" w:rsidP="00455766">
            <w:pPr>
              <w:rPr>
                <w:b/>
                <w:sz w:val="24"/>
                <w:szCs w:val="24"/>
              </w:rPr>
            </w:pPr>
          </w:p>
        </w:tc>
      </w:tr>
      <w:tr w:rsidR="004F7A53" w:rsidTr="004F7A53">
        <w:trPr>
          <w:trHeight w:val="1590"/>
        </w:trPr>
        <w:tc>
          <w:tcPr>
            <w:tcW w:w="9350" w:type="dxa"/>
            <w:tcBorders>
              <w:bottom w:val="single" w:sz="4" w:space="0" w:color="auto"/>
            </w:tcBorders>
          </w:tcPr>
          <w:p w:rsidR="004F7A53" w:rsidRDefault="004F7A53" w:rsidP="004557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Emergency Communication Procedures</w:t>
            </w:r>
          </w:p>
        </w:tc>
      </w:tr>
    </w:tbl>
    <w:p w:rsidR="00455766" w:rsidRPr="00455766" w:rsidRDefault="00455766" w:rsidP="00455766">
      <w:pPr>
        <w:rPr>
          <w:b/>
          <w:sz w:val="24"/>
          <w:szCs w:val="24"/>
        </w:rPr>
      </w:pPr>
    </w:p>
    <w:sectPr w:rsidR="00455766" w:rsidRPr="00455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66"/>
    <w:rsid w:val="001C6510"/>
    <w:rsid w:val="001F4F8A"/>
    <w:rsid w:val="00455766"/>
    <w:rsid w:val="004F7A53"/>
    <w:rsid w:val="00B9179E"/>
    <w:rsid w:val="00C02C3B"/>
    <w:rsid w:val="00C334CC"/>
    <w:rsid w:val="00E6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9DFDA"/>
  <w15:chartTrackingRefBased/>
  <w15:docId w15:val="{23B1FDDD-767E-44E3-872C-B8FB329B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Raymond</dc:creator>
  <cp:keywords/>
  <dc:description/>
  <cp:lastModifiedBy>Michelle Ratliff</cp:lastModifiedBy>
  <cp:revision>5</cp:revision>
  <dcterms:created xsi:type="dcterms:W3CDTF">2023-01-17T16:40:00Z</dcterms:created>
  <dcterms:modified xsi:type="dcterms:W3CDTF">2023-04-06T15:17:00Z</dcterms:modified>
</cp:coreProperties>
</file>